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  <w:r>
        <w:rPr>
          <w:rFonts w:ascii="Arial" w:hAnsi="Arial"/>
          <w:b w:val="1"/>
          <w:bCs w:val="1"/>
          <w:caps w:val="1"/>
          <w:color w:val="0095d5"/>
          <w:sz w:val="22"/>
          <w:szCs w:val="22"/>
          <w:u w:color="0095d5"/>
          <w:rtl w:val="0"/>
          <w:lang w:val="en-US"/>
        </w:rPr>
        <w:t>Sennheiser ie 80 s - audiofilska jako</w:t>
      </w:r>
      <w:r>
        <w:rPr>
          <w:rFonts w:ascii="Arial" w:hAnsi="Arial" w:hint="default"/>
          <w:b w:val="1"/>
          <w:bCs w:val="1"/>
          <w:caps w:val="1"/>
          <w:color w:val="0095d5"/>
          <w:sz w:val="22"/>
          <w:szCs w:val="22"/>
          <w:u w:color="0095d5"/>
          <w:rtl w:val="0"/>
          <w:lang w:val="en-US"/>
        </w:rPr>
        <w:t xml:space="preserve">ść </w:t>
      </w:r>
      <w:r>
        <w:rPr>
          <w:rFonts w:ascii="Arial" w:hAnsi="Arial"/>
          <w:b w:val="1"/>
          <w:bCs w:val="1"/>
          <w:caps w:val="1"/>
          <w:color w:val="0095d5"/>
          <w:sz w:val="22"/>
          <w:szCs w:val="22"/>
          <w:u w:color="0095d5"/>
          <w:rtl w:val="0"/>
          <w:lang w:val="en-US"/>
        </w:rPr>
        <w:t>w minimalistycznym stylu</w:t>
      </w:r>
      <w:r>
        <w:rPr>
          <w:rFonts w:ascii="Arial" w:hAnsi="Arial"/>
          <w:b w:val="1"/>
          <w:bCs w:val="1"/>
          <w:caps w:val="1"/>
          <w:color w:val="0095d5"/>
          <w:sz w:val="22"/>
          <w:szCs w:val="22"/>
          <w:u w:color="0095d5"/>
          <w:rtl w:val="0"/>
          <w:lang w:val="en-US"/>
        </w:rPr>
        <w:t xml:space="preserve"> </w:t>
      </w:r>
    </w:p>
    <w:p>
      <w:pPr>
        <w:pStyle w:val="About"/>
        <w:spacing w:line="360" w:lineRule="auto"/>
        <w:rPr>
          <w:rFonts w:ascii="Arial" w:cs="Arial" w:hAnsi="Arial" w:eastAsia="Arial"/>
          <w:b w:val="1"/>
          <w:bCs w:val="1"/>
          <w:i w:val="1"/>
          <w:iCs w:val="1"/>
          <w:lang w:val="en-US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b w:val="1"/>
          <w:bCs w:val="1"/>
          <w:kern w:val="1"/>
          <w:sz w:val="22"/>
          <w:szCs w:val="22"/>
        </w:rPr>
      </w:pP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Warszawa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, 31 sierpnia 2017 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–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Na targach IFA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2017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firma Sennheiser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, specjalizuj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ca si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 rozwi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zaniach audio,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zaprezentowa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a dokana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owe s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uchawki IE 80 S, zapewniaj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ce najwy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sz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jako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ść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ź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ku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. Stworzon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e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dla wymagaj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cych mi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o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nik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 muzyki, now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e s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uchawki oferuj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niezwykle 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ywy i realistyczny d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ź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k z wybitn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wierno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ci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oraz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klarowno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ci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przekazywanych szczeg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ółó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,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personalizacj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ustawie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ń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brzmienia 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 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wyj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tkowe wzornictwo.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U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nik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atowa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funkcj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a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regulacji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a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ciwo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ci brzmieniowych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,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wymienny przew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d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i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wk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adki douszne zrobione z pianki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pami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ciowej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Comply,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sprawiaj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, 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e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 s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 xml:space="preserve">uchawki IE 80 S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zapewniaj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pe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ne dopasowanie do u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ytkownika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kern w:val="1"/>
          <w:sz w:val="22"/>
          <w:szCs w:val="22"/>
        </w:rPr>
      </w:pPr>
      <w:r>
        <w:rPr>
          <w:rFonts w:ascii="Arial" w:hAnsi="Arial"/>
          <w:kern w:val="1"/>
          <w:sz w:val="22"/>
          <w:szCs w:val="22"/>
          <w:rtl w:val="0"/>
        </w:rPr>
        <w:t>Nowy model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 xml:space="preserve">IE 80 S </w:t>
      </w:r>
      <w:r>
        <w:rPr>
          <w:rFonts w:ascii="Arial" w:hAnsi="Arial"/>
          <w:kern w:val="1"/>
          <w:sz w:val="22"/>
          <w:szCs w:val="22"/>
          <w:rtl w:val="0"/>
        </w:rPr>
        <w:t>powsta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ł </w:t>
      </w:r>
      <w:r>
        <w:rPr>
          <w:rFonts w:ascii="Arial" w:hAnsi="Arial"/>
          <w:kern w:val="1"/>
          <w:sz w:val="22"/>
          <w:szCs w:val="22"/>
          <w:rtl w:val="0"/>
        </w:rPr>
        <w:t xml:space="preserve">w </w:t>
      </w:r>
      <w:r>
        <w:rPr>
          <w:rFonts w:ascii="Arial" w:hAnsi="Arial"/>
          <w:kern w:val="1"/>
          <w:sz w:val="22"/>
          <w:szCs w:val="22"/>
          <w:rtl w:val="0"/>
        </w:rPr>
        <w:t xml:space="preserve">oparciu o </w:t>
      </w:r>
      <w:r>
        <w:rPr>
          <w:rFonts w:ascii="Arial" w:hAnsi="Arial"/>
          <w:kern w:val="1"/>
          <w:sz w:val="22"/>
          <w:szCs w:val="22"/>
          <w:rtl w:val="0"/>
        </w:rPr>
        <w:t>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uchawki</w:t>
      </w:r>
      <w:r>
        <w:rPr>
          <w:rFonts w:ascii="Arial" w:hAnsi="Arial"/>
          <w:kern w:val="1"/>
          <w:sz w:val="22"/>
          <w:szCs w:val="22"/>
          <w:rtl w:val="0"/>
        </w:rPr>
        <w:t xml:space="preserve"> IE 80</w:t>
      </w:r>
      <w:r>
        <w:rPr>
          <w:rFonts w:ascii="Arial" w:hAnsi="Arial"/>
          <w:kern w:val="1"/>
          <w:sz w:val="22"/>
          <w:szCs w:val="22"/>
          <w:rtl w:val="0"/>
        </w:rPr>
        <w:t xml:space="preserve"> - </w:t>
      </w:r>
      <w:r>
        <w:rPr>
          <w:rFonts w:ascii="Arial" w:hAnsi="Arial"/>
          <w:kern w:val="1"/>
          <w:sz w:val="22"/>
          <w:szCs w:val="22"/>
          <w:rtl w:val="0"/>
        </w:rPr>
        <w:t>jedn</w:t>
      </w:r>
      <w:r>
        <w:rPr>
          <w:rFonts w:ascii="Arial" w:hAnsi="Arial"/>
          <w:kern w:val="1"/>
          <w:sz w:val="22"/>
          <w:szCs w:val="22"/>
          <w:rtl w:val="0"/>
        </w:rPr>
        <w:t>e</w:t>
      </w:r>
      <w:r>
        <w:rPr>
          <w:rFonts w:ascii="Arial" w:hAnsi="Arial"/>
          <w:kern w:val="1"/>
          <w:sz w:val="22"/>
          <w:szCs w:val="22"/>
          <w:rtl w:val="0"/>
        </w:rPr>
        <w:t xml:space="preserve"> z </w:t>
      </w:r>
      <w:r>
        <w:rPr>
          <w:rFonts w:ascii="Arial" w:hAnsi="Arial"/>
          <w:kern w:val="1"/>
          <w:sz w:val="22"/>
          <w:szCs w:val="22"/>
          <w:rtl w:val="0"/>
        </w:rPr>
        <w:t>najlepszych</w:t>
      </w:r>
      <w:r>
        <w:rPr>
          <w:rFonts w:ascii="Arial" w:hAnsi="Arial"/>
          <w:kern w:val="1"/>
          <w:sz w:val="22"/>
          <w:szCs w:val="22"/>
          <w:rtl w:val="0"/>
        </w:rPr>
        <w:t xml:space="preserve">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uchawek dousznych</w:t>
      </w:r>
      <w:r>
        <w:rPr>
          <w:rFonts w:ascii="Arial" w:hAnsi="Arial"/>
          <w:kern w:val="1"/>
          <w:sz w:val="22"/>
          <w:szCs w:val="22"/>
          <w:rtl w:val="0"/>
        </w:rPr>
        <w:t xml:space="preserve"> z oferty Sennheiser, kt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re z</w:t>
      </w:r>
      <w:r>
        <w:rPr>
          <w:rFonts w:ascii="Arial" w:hAnsi="Arial"/>
          <w:kern w:val="1"/>
          <w:sz w:val="22"/>
          <w:szCs w:val="22"/>
          <w:rtl w:val="0"/>
        </w:rPr>
        <w:t>osta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 xml:space="preserve">y </w:t>
      </w:r>
      <w:r>
        <w:rPr>
          <w:rFonts w:ascii="Arial" w:hAnsi="Arial"/>
          <w:kern w:val="1"/>
          <w:sz w:val="22"/>
          <w:szCs w:val="22"/>
          <w:rtl w:val="0"/>
        </w:rPr>
        <w:t xml:space="preserve">opracowane </w:t>
      </w:r>
      <w:r>
        <w:rPr>
          <w:rFonts w:ascii="Arial" w:hAnsi="Arial"/>
          <w:kern w:val="1"/>
          <w:sz w:val="22"/>
          <w:szCs w:val="22"/>
          <w:rtl w:val="0"/>
        </w:rPr>
        <w:t xml:space="preserve">na </w:t>
      </w:r>
      <w:r>
        <w:rPr>
          <w:rFonts w:ascii="Arial" w:hAnsi="Arial"/>
          <w:kern w:val="1"/>
          <w:sz w:val="22"/>
          <w:szCs w:val="22"/>
          <w:rtl w:val="0"/>
        </w:rPr>
        <w:t>podstawie</w:t>
      </w:r>
      <w:r>
        <w:rPr>
          <w:rFonts w:ascii="Arial" w:hAnsi="Arial"/>
          <w:kern w:val="1"/>
          <w:sz w:val="22"/>
          <w:szCs w:val="22"/>
          <w:rtl w:val="0"/>
        </w:rPr>
        <w:t xml:space="preserve"> do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wiadcze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ń </w:t>
      </w:r>
      <w:r>
        <w:rPr>
          <w:rFonts w:ascii="Arial" w:hAnsi="Arial"/>
          <w:kern w:val="1"/>
          <w:sz w:val="22"/>
          <w:szCs w:val="22"/>
          <w:rtl w:val="0"/>
        </w:rPr>
        <w:t>firmy w</w:t>
      </w:r>
      <w:r>
        <w:rPr>
          <w:rFonts w:ascii="Arial" w:hAnsi="Arial" w:hint="default"/>
          <w:kern w:val="1"/>
          <w:sz w:val="22"/>
          <w:szCs w:val="22"/>
          <w:rtl w:val="0"/>
        </w:rPr>
        <w:t> </w:t>
      </w:r>
      <w:r>
        <w:rPr>
          <w:rFonts w:ascii="Arial" w:hAnsi="Arial"/>
          <w:kern w:val="1"/>
          <w:sz w:val="22"/>
          <w:szCs w:val="22"/>
          <w:rtl w:val="0"/>
        </w:rPr>
        <w:t>sektorze profesjonaln</w:t>
      </w:r>
      <w:r>
        <w:rPr>
          <w:rFonts w:ascii="Arial" w:hAnsi="Arial"/>
          <w:kern w:val="1"/>
          <w:sz w:val="22"/>
          <w:szCs w:val="22"/>
          <w:rtl w:val="0"/>
        </w:rPr>
        <w:t>ych system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w ods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 xml:space="preserve">uchu </w:t>
      </w:r>
      <w:r>
        <w:rPr>
          <w:rFonts w:ascii="Arial" w:hAnsi="Arial"/>
          <w:kern w:val="1"/>
          <w:sz w:val="22"/>
          <w:szCs w:val="22"/>
          <w:rtl w:val="0"/>
        </w:rPr>
        <w:t>d</w:t>
      </w:r>
      <w:r>
        <w:rPr>
          <w:rFonts w:ascii="Arial" w:hAnsi="Arial" w:hint="default"/>
          <w:kern w:val="1"/>
          <w:sz w:val="22"/>
          <w:szCs w:val="22"/>
          <w:rtl w:val="0"/>
        </w:rPr>
        <w:t>ź</w:t>
      </w:r>
      <w:r>
        <w:rPr>
          <w:rFonts w:ascii="Arial" w:hAnsi="Arial"/>
          <w:kern w:val="1"/>
          <w:sz w:val="22"/>
          <w:szCs w:val="22"/>
          <w:rtl w:val="0"/>
        </w:rPr>
        <w:t>wi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k</w:t>
      </w:r>
      <w:r>
        <w:rPr>
          <w:rFonts w:ascii="Arial" w:hAnsi="Arial"/>
          <w:kern w:val="1"/>
          <w:sz w:val="22"/>
          <w:szCs w:val="22"/>
          <w:rtl w:val="0"/>
        </w:rPr>
        <w:t>u</w:t>
      </w:r>
      <w:r>
        <w:rPr>
          <w:rFonts w:ascii="Arial" w:hAnsi="Arial"/>
          <w:kern w:val="1"/>
          <w:sz w:val="22"/>
          <w:szCs w:val="22"/>
          <w:rtl w:val="0"/>
        </w:rPr>
        <w:t>.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Model IE 80 S</w:t>
      </w:r>
      <w:r>
        <w:rPr>
          <w:rFonts w:ascii="Arial" w:hAnsi="Arial"/>
          <w:kern w:val="1"/>
          <w:sz w:val="22"/>
          <w:szCs w:val="22"/>
          <w:rtl w:val="0"/>
        </w:rPr>
        <w:t xml:space="preserve"> powsta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 xml:space="preserve"> z my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l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o</w:t>
      </w:r>
      <w:r>
        <w:rPr>
          <w:rFonts w:ascii="Arial" w:hAnsi="Arial" w:hint="default"/>
          <w:kern w:val="1"/>
          <w:sz w:val="22"/>
          <w:szCs w:val="22"/>
          <w:rtl w:val="0"/>
        </w:rPr>
        <w:t> </w:t>
      </w:r>
      <w:r>
        <w:rPr>
          <w:rFonts w:ascii="Arial" w:hAnsi="Arial"/>
          <w:kern w:val="1"/>
          <w:sz w:val="22"/>
          <w:szCs w:val="22"/>
          <w:rtl w:val="0"/>
        </w:rPr>
        <w:t>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uchaczach, kt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rzy poszukuj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uchawek przekazuj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cych najbardziej subtelne szczeg</w:t>
      </w:r>
      <w:r>
        <w:rPr>
          <w:rFonts w:ascii="Arial" w:hAnsi="Arial" w:hint="default"/>
          <w:kern w:val="1"/>
          <w:sz w:val="22"/>
          <w:szCs w:val="22"/>
          <w:rtl w:val="0"/>
        </w:rPr>
        <w:t>ół</w:t>
      </w:r>
      <w:r>
        <w:rPr>
          <w:rFonts w:ascii="Arial" w:hAnsi="Arial"/>
          <w:kern w:val="1"/>
          <w:sz w:val="22"/>
          <w:szCs w:val="22"/>
          <w:rtl w:val="0"/>
        </w:rPr>
        <w:t>y brzmienia</w:t>
      </w:r>
      <w:r>
        <w:rPr>
          <w:rFonts w:ascii="Arial" w:hAnsi="Arial"/>
          <w:kern w:val="1"/>
          <w:sz w:val="22"/>
          <w:szCs w:val="22"/>
          <w:rtl w:val="0"/>
        </w:rPr>
        <w:t xml:space="preserve">. Ponadto </w:t>
      </w:r>
      <w:r>
        <w:rPr>
          <w:rFonts w:ascii="Arial" w:hAnsi="Arial"/>
          <w:kern w:val="1"/>
          <w:sz w:val="22"/>
          <w:szCs w:val="22"/>
          <w:rtl w:val="0"/>
        </w:rPr>
        <w:t>oferuje nowe mo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liwo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ci dopasowania do upodoba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ń </w:t>
      </w:r>
      <w:r>
        <w:rPr>
          <w:rFonts w:ascii="Arial" w:hAnsi="Arial"/>
          <w:kern w:val="1"/>
          <w:sz w:val="22"/>
          <w:szCs w:val="22"/>
          <w:rtl w:val="0"/>
        </w:rPr>
        <w:t>u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ytkownika oraz ekskluzywn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stylistyk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, nawi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zuj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c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do estetyki high-endowych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uchawek audiofilskich Sennheiser</w:t>
      </w:r>
      <w:r>
        <w:rPr>
          <w:rFonts w:ascii="Arial" w:hAnsi="Arial"/>
          <w:kern w:val="1"/>
          <w:sz w:val="22"/>
          <w:szCs w:val="22"/>
          <w:rtl w:val="0"/>
        </w:rPr>
        <w:t>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b w:val="1"/>
          <w:bCs w:val="1"/>
          <w:kern w:val="1"/>
          <w:sz w:val="22"/>
          <w:szCs w:val="22"/>
        </w:rPr>
      </w:pP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Personalizowany d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ź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wi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k najwy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szej jako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ci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kern w:val="1"/>
          <w:sz w:val="22"/>
          <w:szCs w:val="22"/>
        </w:rPr>
      </w:pPr>
      <w:r>
        <w:rPr>
          <w:rFonts w:ascii="Arial" w:hAnsi="Arial"/>
          <w:kern w:val="1"/>
          <w:sz w:val="22"/>
          <w:szCs w:val="22"/>
          <w:rtl w:val="0"/>
        </w:rPr>
        <w:t>Wyj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tkow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 xml:space="preserve"> precyzj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 xml:space="preserve"> i klarowno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ść </w:t>
      </w:r>
      <w:r>
        <w:rPr>
          <w:rFonts w:ascii="Arial" w:hAnsi="Arial"/>
          <w:kern w:val="1"/>
          <w:sz w:val="22"/>
          <w:szCs w:val="22"/>
          <w:rtl w:val="0"/>
        </w:rPr>
        <w:t>brzmienia zapewnia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system przetwornika dynamicznego wyposa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onego w silne magnesy neodymowe.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Unika</w:t>
      </w:r>
      <w:r>
        <w:rPr>
          <w:rFonts w:ascii="Arial" w:hAnsi="Arial"/>
          <w:kern w:val="1"/>
          <w:sz w:val="22"/>
          <w:szCs w:val="22"/>
          <w:rtl w:val="0"/>
        </w:rPr>
        <w:t>towa</w:t>
      </w:r>
      <w:r>
        <w:rPr>
          <w:rFonts w:ascii="Arial" w:hAnsi="Arial"/>
          <w:kern w:val="1"/>
          <w:sz w:val="22"/>
          <w:szCs w:val="22"/>
          <w:rtl w:val="0"/>
        </w:rPr>
        <w:t xml:space="preserve"> funkcja dopasowania w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a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ciwo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ci brzmieniowej pozwala u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ytkow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5685743</wp:posOffset>
            </wp:positionH>
            <wp:positionV relativeFrom="page">
              <wp:posOffset>10063346</wp:posOffset>
            </wp:positionV>
            <wp:extent cx="970665" cy="287317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aplauz_dlatego_CMY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70665" cy="287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kern w:val="1"/>
          <w:sz w:val="22"/>
          <w:szCs w:val="22"/>
          <w:rtl w:val="0"/>
        </w:rPr>
        <w:t>nikowi dokona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ć </w:t>
      </w:r>
      <w:r>
        <w:rPr>
          <w:rFonts w:ascii="Arial" w:hAnsi="Arial"/>
          <w:kern w:val="1"/>
          <w:sz w:val="22"/>
          <w:szCs w:val="22"/>
          <w:rtl w:val="0"/>
        </w:rPr>
        <w:t>zmian charakterystyki cz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stotliwo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 xml:space="preserve">ciowej zgodnie z </w:t>
      </w:r>
      <w:r>
        <w:rPr>
          <w:rFonts w:ascii="Arial" w:hAnsi="Arial"/>
          <w:kern w:val="1"/>
          <w:sz w:val="22"/>
          <w:szCs w:val="22"/>
          <w:rtl w:val="0"/>
        </w:rPr>
        <w:t>w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asnymi</w:t>
      </w:r>
      <w:r>
        <w:rPr>
          <w:rFonts w:ascii="Arial" w:hAnsi="Arial"/>
          <w:kern w:val="1"/>
          <w:sz w:val="22"/>
          <w:szCs w:val="22"/>
          <w:rtl w:val="0"/>
        </w:rPr>
        <w:t xml:space="preserve"> upodobaniami. </w:t>
      </w:r>
      <w:r>
        <w:rPr>
          <w:rFonts w:ascii="Arial" w:hAnsi="Arial"/>
          <w:kern w:val="1"/>
          <w:sz w:val="22"/>
          <w:szCs w:val="22"/>
          <w:rtl w:val="0"/>
        </w:rPr>
        <w:t>Ponadto do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 xml:space="preserve">uchawek </w:t>
      </w:r>
      <w:r>
        <w:rPr>
          <w:rFonts w:ascii="Arial" w:hAnsi="Arial"/>
          <w:kern w:val="1"/>
          <w:sz w:val="22"/>
          <w:szCs w:val="22"/>
          <w:rtl w:val="0"/>
        </w:rPr>
        <w:t xml:space="preserve">IE 80 S </w:t>
      </w:r>
      <w:r>
        <w:rPr>
          <w:rFonts w:ascii="Arial" w:hAnsi="Arial"/>
          <w:kern w:val="1"/>
          <w:sz w:val="22"/>
          <w:szCs w:val="22"/>
          <w:rtl w:val="0"/>
        </w:rPr>
        <w:t>jest do</w:t>
      </w:r>
      <w:r>
        <w:rPr>
          <w:rFonts w:ascii="Arial" w:hAnsi="Arial" w:hint="default"/>
          <w:kern w:val="1"/>
          <w:sz w:val="22"/>
          <w:szCs w:val="22"/>
          <w:rtl w:val="0"/>
        </w:rPr>
        <w:t>łą</w:t>
      </w:r>
      <w:r>
        <w:rPr>
          <w:rFonts w:ascii="Arial" w:hAnsi="Arial"/>
          <w:kern w:val="1"/>
          <w:sz w:val="22"/>
          <w:szCs w:val="22"/>
          <w:rtl w:val="0"/>
        </w:rPr>
        <w:t>czony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 xml:space="preserve">bogaty zestaw </w:t>
      </w:r>
      <w:r>
        <w:rPr>
          <w:rFonts w:ascii="Arial" w:hAnsi="Arial"/>
          <w:kern w:val="1"/>
          <w:sz w:val="22"/>
          <w:szCs w:val="22"/>
          <w:rtl w:val="0"/>
        </w:rPr>
        <w:t>adapter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 xml:space="preserve">w dousznych, </w:t>
      </w:r>
      <w:r>
        <w:rPr>
          <w:rFonts w:ascii="Arial" w:hAnsi="Arial"/>
          <w:kern w:val="1"/>
          <w:sz w:val="22"/>
          <w:szCs w:val="22"/>
          <w:rtl w:val="0"/>
        </w:rPr>
        <w:t>mi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dzy innymi</w:t>
      </w:r>
      <w:r>
        <w:rPr>
          <w:rFonts w:ascii="Arial" w:hAnsi="Arial"/>
          <w:kern w:val="1"/>
          <w:sz w:val="22"/>
          <w:szCs w:val="22"/>
          <w:rtl w:val="0"/>
        </w:rPr>
        <w:t xml:space="preserve"> wk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adki zrobione z pianki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 xml:space="preserve">Comply </w:t>
      </w:r>
      <w:r>
        <w:rPr>
          <w:rFonts w:ascii="Arial" w:hAnsi="Arial"/>
          <w:kern w:val="1"/>
          <w:sz w:val="22"/>
          <w:szCs w:val="22"/>
          <w:rtl w:val="0"/>
        </w:rPr>
        <w:t>z</w:t>
      </w:r>
      <w:r>
        <w:rPr>
          <w:rFonts w:ascii="Arial" w:hAnsi="Arial"/>
          <w:kern w:val="1"/>
          <w:sz w:val="22"/>
          <w:szCs w:val="22"/>
          <w:rtl w:val="0"/>
        </w:rPr>
        <w:t xml:space="preserve"> pami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ci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 xml:space="preserve"> kszta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tu, a tak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e wk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adki standardowe oraz silikonow</w:t>
      </w:r>
      <w:r>
        <w:rPr>
          <w:rFonts w:ascii="Arial" w:hAnsi="Arial"/>
          <w:kern w:val="1"/>
          <w:sz w:val="22"/>
          <w:szCs w:val="22"/>
          <w:rtl w:val="0"/>
        </w:rPr>
        <w:t>e</w:t>
      </w:r>
      <w:r>
        <w:rPr>
          <w:rFonts w:ascii="Arial" w:hAnsi="Arial"/>
          <w:kern w:val="1"/>
          <w:sz w:val="22"/>
          <w:szCs w:val="22"/>
          <w:rtl w:val="0"/>
        </w:rPr>
        <w:t xml:space="preserve">. </w:t>
      </w:r>
      <w:r>
        <w:rPr>
          <w:rFonts w:ascii="Arial" w:hAnsi="Arial"/>
          <w:kern w:val="1"/>
          <w:sz w:val="22"/>
          <w:szCs w:val="22"/>
          <w:rtl w:val="0"/>
        </w:rPr>
        <w:t>Dzi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ki temu u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ytkownik uzyskuje jeszcze lepsz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 xml:space="preserve"> jako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ść </w:t>
      </w:r>
      <w:r>
        <w:rPr>
          <w:rFonts w:ascii="Arial" w:hAnsi="Arial"/>
          <w:kern w:val="1"/>
          <w:sz w:val="22"/>
          <w:szCs w:val="22"/>
          <w:rtl w:val="0"/>
        </w:rPr>
        <w:t>brzmienia</w:t>
      </w:r>
      <w:r>
        <w:rPr>
          <w:rFonts w:ascii="Arial" w:hAnsi="Arial"/>
          <w:kern w:val="1"/>
          <w:sz w:val="22"/>
          <w:szCs w:val="22"/>
          <w:rtl w:val="0"/>
        </w:rPr>
        <w:t xml:space="preserve"> przez lepsze dopasowanie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uchawek w kanale usznym. Pasywne t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umienie szum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w zewn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trznych, kt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re w przypadku tych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uchawek si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ga a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ż </w:t>
      </w:r>
      <w:r>
        <w:rPr>
          <w:rFonts w:ascii="Arial" w:hAnsi="Arial"/>
          <w:kern w:val="1"/>
          <w:sz w:val="22"/>
          <w:szCs w:val="22"/>
          <w:rtl w:val="0"/>
        </w:rPr>
        <w:t>26 dB, pozwala delektowa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ć </w:t>
      </w:r>
      <w:r>
        <w:rPr>
          <w:rFonts w:ascii="Arial" w:hAnsi="Arial"/>
          <w:kern w:val="1"/>
          <w:sz w:val="22"/>
          <w:szCs w:val="22"/>
          <w:rtl w:val="0"/>
        </w:rPr>
        <w:t>si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ę </w:t>
      </w:r>
      <w:r>
        <w:rPr>
          <w:rFonts w:ascii="Arial" w:hAnsi="Arial"/>
          <w:kern w:val="1"/>
          <w:sz w:val="22"/>
          <w:szCs w:val="22"/>
          <w:rtl w:val="0"/>
        </w:rPr>
        <w:t>ka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dym najdrobniejszym muzycznym niuansem nawet w</w:t>
      </w:r>
      <w:r>
        <w:rPr>
          <w:rFonts w:ascii="Arial" w:hAnsi="Arial" w:hint="default"/>
          <w:kern w:val="1"/>
          <w:sz w:val="22"/>
          <w:szCs w:val="22"/>
          <w:rtl w:val="0"/>
        </w:rPr>
        <w:t> </w:t>
      </w:r>
      <w:r>
        <w:rPr>
          <w:rFonts w:ascii="Arial" w:hAnsi="Arial"/>
          <w:kern w:val="1"/>
          <w:sz w:val="22"/>
          <w:szCs w:val="22"/>
          <w:rtl w:val="0"/>
        </w:rPr>
        <w:t>g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 xml:space="preserve">nych 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rodowiskach.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kern w:val="1"/>
          <w:sz w:val="22"/>
          <w:szCs w:val="22"/>
        </w:rPr>
      </w:pPr>
      <w:r>
        <w:rPr>
          <w:rFonts w:ascii="Arial" w:hAnsi="Arial" w:hint="default"/>
          <w:kern w:val="1"/>
          <w:sz w:val="22"/>
          <w:szCs w:val="22"/>
          <w:rtl w:val="0"/>
        </w:rPr>
        <w:t>„</w:t>
      </w:r>
      <w:r>
        <w:rPr>
          <w:rFonts w:ascii="Arial" w:hAnsi="Arial"/>
          <w:kern w:val="1"/>
          <w:sz w:val="22"/>
          <w:szCs w:val="22"/>
          <w:rtl w:val="0"/>
        </w:rPr>
        <w:t>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 xml:space="preserve">uchawki </w:t>
      </w:r>
      <w:r>
        <w:rPr>
          <w:rFonts w:ascii="Arial" w:hAnsi="Arial"/>
          <w:kern w:val="1"/>
          <w:sz w:val="22"/>
          <w:szCs w:val="22"/>
          <w:rtl w:val="0"/>
        </w:rPr>
        <w:t xml:space="preserve">IE 80 S </w:t>
      </w:r>
      <w:r>
        <w:rPr>
          <w:rFonts w:ascii="Arial" w:hAnsi="Arial" w:hint="default"/>
          <w:kern w:val="1"/>
          <w:sz w:val="22"/>
          <w:szCs w:val="22"/>
          <w:rtl w:val="0"/>
        </w:rPr>
        <w:t>łą</w:t>
      </w:r>
      <w:r>
        <w:rPr>
          <w:rFonts w:ascii="Arial" w:hAnsi="Arial"/>
          <w:kern w:val="1"/>
          <w:sz w:val="22"/>
          <w:szCs w:val="22"/>
          <w:rtl w:val="0"/>
        </w:rPr>
        <w:t>cz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 xml:space="preserve"> w </w:t>
      </w:r>
      <w:r>
        <w:rPr>
          <w:rFonts w:ascii="Arial" w:hAnsi="Arial"/>
          <w:kern w:val="1"/>
          <w:sz w:val="22"/>
          <w:szCs w:val="22"/>
          <w:rtl w:val="0"/>
        </w:rPr>
        <w:t xml:space="preserve">sobie </w:t>
      </w:r>
      <w:r>
        <w:rPr>
          <w:rFonts w:ascii="Arial" w:hAnsi="Arial"/>
          <w:kern w:val="1"/>
          <w:sz w:val="22"/>
          <w:szCs w:val="22"/>
          <w:rtl w:val="0"/>
        </w:rPr>
        <w:t>profesjonaln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jako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ść </w:t>
      </w:r>
      <w:r>
        <w:rPr>
          <w:rFonts w:ascii="Arial" w:hAnsi="Arial"/>
          <w:kern w:val="1"/>
          <w:sz w:val="22"/>
          <w:szCs w:val="22"/>
          <w:rtl w:val="0"/>
        </w:rPr>
        <w:t>d</w:t>
      </w:r>
      <w:r>
        <w:rPr>
          <w:rFonts w:ascii="Arial" w:hAnsi="Arial" w:hint="default"/>
          <w:kern w:val="1"/>
          <w:sz w:val="22"/>
          <w:szCs w:val="22"/>
          <w:rtl w:val="0"/>
        </w:rPr>
        <w:t>ź</w:t>
      </w:r>
      <w:r>
        <w:rPr>
          <w:rFonts w:ascii="Arial" w:hAnsi="Arial"/>
          <w:kern w:val="1"/>
          <w:sz w:val="22"/>
          <w:szCs w:val="22"/>
          <w:rtl w:val="0"/>
        </w:rPr>
        <w:t>wi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k</w:t>
      </w:r>
      <w:r>
        <w:rPr>
          <w:rFonts w:ascii="Arial" w:hAnsi="Arial"/>
          <w:kern w:val="1"/>
          <w:sz w:val="22"/>
          <w:szCs w:val="22"/>
          <w:rtl w:val="0"/>
        </w:rPr>
        <w:t>u</w:t>
      </w:r>
      <w:r>
        <w:rPr>
          <w:rFonts w:ascii="Arial" w:hAnsi="Arial"/>
          <w:kern w:val="1"/>
          <w:sz w:val="22"/>
          <w:szCs w:val="22"/>
          <w:rtl w:val="0"/>
        </w:rPr>
        <w:t xml:space="preserve"> oraz high-endow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stylistyk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ę – </w:t>
      </w:r>
      <w:r>
        <w:rPr>
          <w:rFonts w:ascii="Arial" w:hAnsi="Arial"/>
          <w:kern w:val="1"/>
          <w:sz w:val="22"/>
          <w:szCs w:val="22"/>
          <w:rtl w:val="0"/>
        </w:rPr>
        <w:t xml:space="preserve">najlepsze cechy </w:t>
      </w:r>
      <w:r>
        <w:rPr>
          <w:rFonts w:ascii="Arial" w:hAnsi="Arial"/>
          <w:kern w:val="1"/>
          <w:sz w:val="22"/>
          <w:szCs w:val="22"/>
          <w:rtl w:val="0"/>
        </w:rPr>
        <w:t>dla</w:t>
      </w:r>
      <w:r>
        <w:rPr>
          <w:rFonts w:ascii="Arial" w:hAnsi="Arial"/>
          <w:kern w:val="1"/>
          <w:sz w:val="22"/>
          <w:szCs w:val="22"/>
          <w:rtl w:val="0"/>
        </w:rPr>
        <w:t xml:space="preserve"> tych, kt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rzy szukaj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jeszcze wy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szego poziomu dozna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ń </w:t>
      </w:r>
      <w:r>
        <w:rPr>
          <w:rFonts w:ascii="Arial" w:hAnsi="Arial"/>
          <w:kern w:val="1"/>
          <w:sz w:val="22"/>
          <w:szCs w:val="22"/>
          <w:rtl w:val="0"/>
        </w:rPr>
        <w:t>podczas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uchania muzyki w ruchu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” </w:t>
      </w:r>
      <w:r>
        <w:rPr>
          <w:rFonts w:ascii="Arial" w:hAnsi="Arial"/>
          <w:kern w:val="1"/>
          <w:sz w:val="22"/>
          <w:szCs w:val="22"/>
          <w:rtl w:val="0"/>
        </w:rPr>
        <w:t>-</w:t>
      </w:r>
      <w:r>
        <w:rPr>
          <w:rFonts w:ascii="Arial" w:hAnsi="Arial"/>
          <w:kern w:val="1"/>
          <w:sz w:val="22"/>
          <w:szCs w:val="22"/>
          <w:rtl w:val="0"/>
        </w:rPr>
        <w:t xml:space="preserve"> powiedzia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ł </w:t>
      </w:r>
      <w:r>
        <w:rPr>
          <w:rFonts w:ascii="Arial" w:hAnsi="Arial"/>
          <w:kern w:val="1"/>
          <w:sz w:val="22"/>
          <w:szCs w:val="22"/>
          <w:rtl w:val="0"/>
        </w:rPr>
        <w:t>Marcel Salzmann, Product Manager Audiophile w</w:t>
      </w:r>
      <w:r>
        <w:rPr>
          <w:rFonts w:ascii="Arial" w:hAnsi="Arial" w:hint="default"/>
          <w:kern w:val="1"/>
          <w:sz w:val="22"/>
          <w:szCs w:val="22"/>
          <w:rtl w:val="0"/>
        </w:rPr>
        <w:t> </w:t>
      </w:r>
      <w:r>
        <w:rPr>
          <w:rFonts w:ascii="Arial" w:hAnsi="Arial"/>
          <w:kern w:val="1"/>
          <w:sz w:val="22"/>
          <w:szCs w:val="22"/>
          <w:rtl w:val="0"/>
        </w:rPr>
        <w:t>firmie Sennheiser.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b w:val="1"/>
          <w:bCs w:val="1"/>
          <w:kern w:val="1"/>
          <w:sz w:val="22"/>
          <w:szCs w:val="22"/>
        </w:rPr>
      </w:pP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Wytrzyma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</w:rPr>
        <w:t>a konstrukcja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kern w:val="1"/>
          <w:sz w:val="22"/>
          <w:szCs w:val="22"/>
        </w:rPr>
      </w:pPr>
      <w:r>
        <w:rPr>
          <w:rFonts w:ascii="Arial" w:hAnsi="Arial"/>
          <w:kern w:val="1"/>
          <w:sz w:val="22"/>
          <w:szCs w:val="22"/>
          <w:rtl w:val="0"/>
        </w:rPr>
        <w:t>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uchawki IE 80 S zosta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 xml:space="preserve">y </w:t>
      </w:r>
      <w:r>
        <w:rPr>
          <w:rFonts w:ascii="Arial" w:hAnsi="Arial"/>
          <w:kern w:val="1"/>
          <w:sz w:val="22"/>
          <w:szCs w:val="22"/>
          <w:rtl w:val="0"/>
        </w:rPr>
        <w:t>zaprojektowane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z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my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l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o</w:t>
      </w:r>
      <w:r>
        <w:rPr>
          <w:rFonts w:ascii="Arial" w:hAnsi="Arial"/>
          <w:kern w:val="1"/>
          <w:sz w:val="22"/>
          <w:szCs w:val="22"/>
          <w:rtl w:val="0"/>
        </w:rPr>
        <w:t xml:space="preserve"> maksymalnej trwa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o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ci</w:t>
      </w:r>
      <w:r>
        <w:rPr>
          <w:rFonts w:ascii="Arial" w:hAnsi="Arial"/>
          <w:kern w:val="1"/>
          <w:sz w:val="22"/>
          <w:szCs w:val="22"/>
          <w:rtl w:val="0"/>
        </w:rPr>
        <w:t>.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Solidna</w:t>
      </w:r>
      <w:r>
        <w:rPr>
          <w:rFonts w:ascii="Arial" w:hAnsi="Arial"/>
          <w:kern w:val="1"/>
          <w:sz w:val="22"/>
          <w:szCs w:val="22"/>
          <w:rtl w:val="0"/>
        </w:rPr>
        <w:t xml:space="preserve"> konstrukcja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uchawek</w:t>
      </w:r>
      <w:r>
        <w:rPr>
          <w:rFonts w:ascii="Arial" w:hAnsi="Arial"/>
          <w:kern w:val="1"/>
          <w:sz w:val="22"/>
          <w:szCs w:val="22"/>
          <w:rtl w:val="0"/>
        </w:rPr>
        <w:t>,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cz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ca dopracowan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form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ę </w:t>
      </w:r>
      <w:r>
        <w:rPr>
          <w:rFonts w:ascii="Arial" w:hAnsi="Arial"/>
          <w:kern w:val="1"/>
          <w:sz w:val="22"/>
          <w:szCs w:val="22"/>
          <w:rtl w:val="0"/>
        </w:rPr>
        <w:t>i funkcjonalno</w:t>
      </w:r>
      <w:r>
        <w:rPr>
          <w:rFonts w:ascii="Arial" w:hAnsi="Arial" w:hint="default"/>
          <w:kern w:val="1"/>
          <w:sz w:val="22"/>
          <w:szCs w:val="22"/>
          <w:rtl w:val="0"/>
        </w:rPr>
        <w:t>ść</w:t>
      </w:r>
      <w:r>
        <w:rPr>
          <w:rFonts w:ascii="Arial" w:hAnsi="Arial"/>
          <w:kern w:val="1"/>
          <w:sz w:val="22"/>
          <w:szCs w:val="22"/>
          <w:rtl w:val="0"/>
        </w:rPr>
        <w:t>, jest zgodna z</w:t>
      </w:r>
      <w:r>
        <w:rPr>
          <w:rFonts w:ascii="Arial" w:hAnsi="Arial" w:hint="default"/>
          <w:kern w:val="1"/>
          <w:sz w:val="22"/>
          <w:szCs w:val="22"/>
          <w:rtl w:val="0"/>
        </w:rPr>
        <w:t> </w:t>
      </w:r>
      <w:r>
        <w:rPr>
          <w:rFonts w:ascii="Arial" w:hAnsi="Arial"/>
          <w:kern w:val="1"/>
          <w:sz w:val="22"/>
          <w:szCs w:val="22"/>
          <w:rtl w:val="0"/>
        </w:rPr>
        <w:t>kszta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tem ucha i zosta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a wykonana z u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yciem element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w ze stali nierdzewnej</w:t>
      </w:r>
      <w:r>
        <w:rPr>
          <w:rFonts w:ascii="Arial" w:hAnsi="Arial"/>
          <w:kern w:val="1"/>
          <w:sz w:val="22"/>
          <w:szCs w:val="22"/>
          <w:rtl w:val="0"/>
        </w:rPr>
        <w:t>.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D</w:t>
      </w:r>
      <w:r>
        <w:rPr>
          <w:rFonts w:ascii="Arial" w:hAnsi="Arial"/>
          <w:kern w:val="1"/>
          <w:sz w:val="22"/>
          <w:szCs w:val="22"/>
          <w:rtl w:val="0"/>
        </w:rPr>
        <w:t>odatkowo na prawej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 xml:space="preserve">uchawce </w:t>
      </w:r>
      <w:r>
        <w:rPr>
          <w:rFonts w:ascii="Arial" w:hAnsi="Arial"/>
          <w:kern w:val="1"/>
          <w:sz w:val="22"/>
          <w:szCs w:val="22"/>
          <w:rtl w:val="0"/>
        </w:rPr>
        <w:t>zainstalowano</w:t>
      </w:r>
      <w:r>
        <w:rPr>
          <w:rFonts w:ascii="Arial" w:hAnsi="Arial"/>
          <w:kern w:val="1"/>
          <w:sz w:val="22"/>
          <w:szCs w:val="22"/>
          <w:rtl w:val="0"/>
        </w:rPr>
        <w:t xml:space="preserve"> czerwony </w:t>
      </w:r>
      <w:r>
        <w:rPr>
          <w:rFonts w:ascii="Arial" w:hAnsi="Arial"/>
          <w:kern w:val="1"/>
          <w:sz w:val="22"/>
          <w:szCs w:val="22"/>
          <w:rtl w:val="0"/>
        </w:rPr>
        <w:t>zacisk</w:t>
      </w:r>
      <w:r>
        <w:rPr>
          <w:rFonts w:ascii="Arial" w:hAnsi="Arial"/>
          <w:kern w:val="1"/>
          <w:sz w:val="22"/>
          <w:szCs w:val="22"/>
          <w:rtl w:val="0"/>
        </w:rPr>
        <w:t xml:space="preserve"> odci</w:t>
      </w:r>
      <w:r>
        <w:rPr>
          <w:rFonts w:ascii="Arial" w:hAnsi="Arial" w:hint="default"/>
          <w:kern w:val="1"/>
          <w:sz w:val="22"/>
          <w:szCs w:val="22"/>
          <w:rtl w:val="0"/>
        </w:rPr>
        <w:t>ąż</w:t>
      </w:r>
      <w:r>
        <w:rPr>
          <w:rFonts w:ascii="Arial" w:hAnsi="Arial"/>
          <w:kern w:val="1"/>
          <w:sz w:val="22"/>
          <w:szCs w:val="22"/>
          <w:rtl w:val="0"/>
        </w:rPr>
        <w:t>aj</w:t>
      </w:r>
      <w:r>
        <w:rPr>
          <w:rFonts w:ascii="Arial" w:hAnsi="Arial" w:hint="default"/>
          <w:kern w:val="1"/>
          <w:sz w:val="22"/>
          <w:szCs w:val="22"/>
          <w:rtl w:val="0"/>
        </w:rPr>
        <w:t>ą</w:t>
      </w:r>
      <w:r>
        <w:rPr>
          <w:rFonts w:ascii="Arial" w:hAnsi="Arial"/>
          <w:kern w:val="1"/>
          <w:sz w:val="22"/>
          <w:szCs w:val="22"/>
          <w:rtl w:val="0"/>
        </w:rPr>
        <w:t>cy, kt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ry u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atwia okre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lenie w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a</w:t>
      </w:r>
      <w:r>
        <w:rPr>
          <w:rFonts w:ascii="Arial" w:hAnsi="Arial" w:hint="default"/>
          <w:kern w:val="1"/>
          <w:sz w:val="22"/>
          <w:szCs w:val="22"/>
          <w:rtl w:val="0"/>
        </w:rPr>
        <w:t>ś</w:t>
      </w:r>
      <w:r>
        <w:rPr>
          <w:rFonts w:ascii="Arial" w:hAnsi="Arial"/>
          <w:kern w:val="1"/>
          <w:sz w:val="22"/>
          <w:szCs w:val="22"/>
          <w:rtl w:val="0"/>
        </w:rPr>
        <w:t>ciwych stron.</w:t>
      </w:r>
      <w:r>
        <w:rPr>
          <w:rFonts w:ascii="Arial" w:hAnsi="Arial"/>
          <w:kern w:val="1"/>
          <w:sz w:val="22"/>
          <w:szCs w:val="22"/>
          <w:rtl w:val="0"/>
        </w:rPr>
        <w:t xml:space="preserve"> W</w:t>
      </w:r>
      <w:r>
        <w:rPr>
          <w:rFonts w:ascii="Arial" w:hAnsi="Arial"/>
          <w:kern w:val="1"/>
          <w:sz w:val="22"/>
          <w:szCs w:val="22"/>
          <w:rtl w:val="0"/>
        </w:rPr>
        <w:t>ytrzyma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y i wymienny przew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d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pozwala na dalsz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personalizacj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ę </w:t>
      </w:r>
      <w:r>
        <w:rPr>
          <w:rFonts w:ascii="Arial" w:hAnsi="Arial"/>
          <w:kern w:val="1"/>
          <w:sz w:val="22"/>
          <w:szCs w:val="22"/>
          <w:rtl w:val="0"/>
        </w:rPr>
        <w:t>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uchawek, a tak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 xml:space="preserve">e </w:t>
      </w:r>
      <w:r>
        <w:rPr>
          <w:rFonts w:ascii="Arial" w:hAnsi="Arial"/>
          <w:kern w:val="1"/>
          <w:sz w:val="22"/>
          <w:szCs w:val="22"/>
          <w:rtl w:val="0"/>
        </w:rPr>
        <w:t>umo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liwia pod</w:t>
      </w:r>
      <w:r>
        <w:rPr>
          <w:rFonts w:ascii="Arial" w:hAnsi="Arial" w:hint="default"/>
          <w:kern w:val="1"/>
          <w:sz w:val="22"/>
          <w:szCs w:val="22"/>
          <w:rtl w:val="0"/>
        </w:rPr>
        <w:t>łą</w:t>
      </w:r>
      <w:r>
        <w:rPr>
          <w:rFonts w:ascii="Arial" w:hAnsi="Arial"/>
          <w:kern w:val="1"/>
          <w:sz w:val="22"/>
          <w:szCs w:val="22"/>
          <w:rtl w:val="0"/>
        </w:rPr>
        <w:t>czenie do r</w:t>
      </w:r>
      <w:r>
        <w:rPr>
          <w:rFonts w:ascii="Arial" w:hAnsi="Arial" w:hint="default"/>
          <w:kern w:val="1"/>
          <w:sz w:val="22"/>
          <w:szCs w:val="22"/>
          <w:rtl w:val="0"/>
        </w:rPr>
        <w:t>óż</w:t>
      </w:r>
      <w:r>
        <w:rPr>
          <w:rFonts w:ascii="Arial" w:hAnsi="Arial"/>
          <w:kern w:val="1"/>
          <w:sz w:val="22"/>
          <w:szCs w:val="22"/>
          <w:rtl w:val="0"/>
        </w:rPr>
        <w:t xml:space="preserve">nych </w:t>
      </w:r>
      <w:r>
        <w:rPr>
          <w:rFonts w:ascii="Arial" w:hAnsi="Arial" w:hint="default"/>
          <w:kern w:val="1"/>
          <w:sz w:val="22"/>
          <w:szCs w:val="22"/>
          <w:rtl w:val="0"/>
        </w:rPr>
        <w:t>ź</w:t>
      </w:r>
      <w:r>
        <w:rPr>
          <w:rFonts w:ascii="Arial" w:hAnsi="Arial"/>
          <w:kern w:val="1"/>
          <w:sz w:val="22"/>
          <w:szCs w:val="22"/>
          <w:rtl w:val="0"/>
        </w:rPr>
        <w:t>r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de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ł </w:t>
      </w:r>
      <w:r>
        <w:rPr>
          <w:rFonts w:ascii="Arial" w:hAnsi="Arial"/>
          <w:kern w:val="1"/>
          <w:sz w:val="22"/>
          <w:szCs w:val="22"/>
          <w:rtl w:val="0"/>
        </w:rPr>
        <w:t>d</w:t>
      </w:r>
      <w:r>
        <w:rPr>
          <w:rFonts w:ascii="Arial" w:hAnsi="Arial" w:hint="default"/>
          <w:kern w:val="1"/>
          <w:sz w:val="22"/>
          <w:szCs w:val="22"/>
          <w:rtl w:val="0"/>
        </w:rPr>
        <w:t>ź</w:t>
      </w:r>
      <w:r>
        <w:rPr>
          <w:rFonts w:ascii="Arial" w:hAnsi="Arial"/>
          <w:kern w:val="1"/>
          <w:sz w:val="22"/>
          <w:szCs w:val="22"/>
          <w:rtl w:val="0"/>
        </w:rPr>
        <w:t>wi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ku</w:t>
      </w:r>
      <w:r>
        <w:rPr>
          <w:rFonts w:ascii="Arial" w:hAnsi="Arial"/>
          <w:kern w:val="1"/>
          <w:sz w:val="22"/>
          <w:szCs w:val="22"/>
          <w:rtl w:val="0"/>
        </w:rPr>
        <w:t>. Ze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uchawkami s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te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ż </w:t>
      </w:r>
      <w:r>
        <w:rPr>
          <w:rFonts w:ascii="Arial" w:hAnsi="Arial"/>
          <w:kern w:val="1"/>
          <w:sz w:val="22"/>
          <w:szCs w:val="22"/>
          <w:rtl w:val="0"/>
        </w:rPr>
        <w:t>dostarczane opcjonalne pa</w:t>
      </w:r>
      <w:r>
        <w:rPr>
          <w:rFonts w:ascii="Arial" w:hAnsi="Arial" w:hint="default"/>
          <w:kern w:val="1"/>
          <w:sz w:val="22"/>
          <w:szCs w:val="22"/>
          <w:rtl w:val="0"/>
        </w:rPr>
        <w:t>łą</w:t>
      </w:r>
      <w:r>
        <w:rPr>
          <w:rFonts w:ascii="Arial" w:hAnsi="Arial"/>
          <w:kern w:val="1"/>
          <w:sz w:val="22"/>
          <w:szCs w:val="22"/>
          <w:rtl w:val="0"/>
        </w:rPr>
        <w:t>ki nauszne, kt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re zapewniaj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 xml:space="preserve">jeszcze </w:t>
      </w:r>
      <w:r>
        <w:rPr>
          <w:rFonts w:ascii="Arial" w:hAnsi="Arial"/>
          <w:kern w:val="1"/>
          <w:sz w:val="22"/>
          <w:szCs w:val="22"/>
          <w:rtl w:val="0"/>
        </w:rPr>
        <w:t>lepsze</w:t>
      </w:r>
      <w:r>
        <w:rPr>
          <w:rFonts w:ascii="Arial" w:hAnsi="Arial"/>
          <w:kern w:val="1"/>
          <w:sz w:val="22"/>
          <w:szCs w:val="22"/>
          <w:rtl w:val="0"/>
        </w:rPr>
        <w:t xml:space="preserve"> dopasowanie i</w:t>
      </w:r>
      <w:r>
        <w:rPr>
          <w:rFonts w:ascii="Arial" w:hAnsi="Arial" w:hint="default"/>
          <w:kern w:val="1"/>
          <w:sz w:val="22"/>
          <w:szCs w:val="22"/>
          <w:rtl w:val="0"/>
        </w:rPr>
        <w:t> </w:t>
      </w:r>
      <w:r>
        <w:rPr>
          <w:rFonts w:ascii="Arial" w:hAnsi="Arial"/>
          <w:kern w:val="1"/>
          <w:sz w:val="22"/>
          <w:szCs w:val="22"/>
          <w:rtl w:val="0"/>
        </w:rPr>
        <w:t>bezpiecze</w:t>
      </w:r>
      <w:r>
        <w:rPr>
          <w:rFonts w:ascii="Arial" w:hAnsi="Arial" w:hint="default"/>
          <w:kern w:val="1"/>
          <w:sz w:val="22"/>
          <w:szCs w:val="22"/>
          <w:rtl w:val="0"/>
        </w:rPr>
        <w:t>ń</w:t>
      </w:r>
      <w:r>
        <w:rPr>
          <w:rFonts w:ascii="Arial" w:hAnsi="Arial"/>
          <w:kern w:val="1"/>
          <w:sz w:val="22"/>
          <w:szCs w:val="22"/>
          <w:rtl w:val="0"/>
        </w:rPr>
        <w:t>stwo ich u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ywania, a dodatkowo podnosz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komfort ich noszenia. Model IE 80 S ma te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ż </w:t>
      </w:r>
      <w:r>
        <w:rPr>
          <w:rFonts w:ascii="Arial" w:hAnsi="Arial"/>
          <w:kern w:val="1"/>
          <w:sz w:val="22"/>
          <w:szCs w:val="22"/>
          <w:rtl w:val="0"/>
        </w:rPr>
        <w:t>w standardowym wyposa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eniu pokrowiec ochronny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</w:t>
      </w:r>
      <w:r>
        <w:rPr>
          <w:rFonts w:ascii="Arial" w:hAnsi="Arial" w:hint="default"/>
          <w:kern w:val="1"/>
          <w:sz w:val="22"/>
          <w:szCs w:val="22"/>
          <w:rtl w:val="0"/>
        </w:rPr>
        <w:t>żą</w:t>
      </w:r>
      <w:r>
        <w:rPr>
          <w:rFonts w:ascii="Arial" w:hAnsi="Arial"/>
          <w:kern w:val="1"/>
          <w:sz w:val="22"/>
          <w:szCs w:val="22"/>
          <w:rtl w:val="0"/>
        </w:rPr>
        <w:t>cy do przechowywania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uchawek oraz akcesori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w.</w:t>
      </w:r>
      <w:r>
        <w:rPr>
          <w:rFonts w:ascii="Arial" w:hAnsi="Arial"/>
          <w:kern w:val="1"/>
          <w:sz w:val="22"/>
          <w:szCs w:val="22"/>
          <w:rtl w:val="0"/>
        </w:rPr>
        <w:t xml:space="preserve"> </w:t>
      </w:r>
      <w:r>
        <w:rPr>
          <w:rFonts w:ascii="Arial" w:hAnsi="Arial"/>
          <w:kern w:val="1"/>
          <w:sz w:val="22"/>
          <w:szCs w:val="22"/>
          <w:rtl w:val="0"/>
        </w:rPr>
        <w:t>Dodatkowo istnieje mo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liwo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ść </w:t>
      </w:r>
      <w:r>
        <w:rPr>
          <w:rFonts w:ascii="Arial" w:hAnsi="Arial"/>
          <w:kern w:val="1"/>
          <w:sz w:val="22"/>
          <w:szCs w:val="22"/>
          <w:rtl w:val="0"/>
        </w:rPr>
        <w:t>dokupienia w sklepach Sennheiser oraz u partner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w handlowych opcjonalnego przewodu z inteligentnym pilotem z</w:t>
      </w:r>
      <w:r>
        <w:rPr>
          <w:rFonts w:ascii="Arial" w:hAnsi="Arial" w:hint="default"/>
          <w:kern w:val="1"/>
          <w:sz w:val="22"/>
          <w:szCs w:val="22"/>
          <w:rtl w:val="0"/>
        </w:rPr>
        <w:t> </w:t>
      </w:r>
      <w:r>
        <w:rPr>
          <w:rFonts w:ascii="Arial" w:hAnsi="Arial"/>
          <w:kern w:val="1"/>
          <w:sz w:val="22"/>
          <w:szCs w:val="22"/>
          <w:rtl w:val="0"/>
        </w:rPr>
        <w:t>wbudowanym mikrofonem do prowadzenia rozm</w:t>
      </w:r>
      <w:r>
        <w:rPr>
          <w:rFonts w:ascii="Arial" w:hAnsi="Arial" w:hint="default"/>
          <w:kern w:val="1"/>
          <w:sz w:val="22"/>
          <w:szCs w:val="22"/>
          <w:rtl w:val="0"/>
        </w:rPr>
        <w:t>ó</w:t>
      </w:r>
      <w:r>
        <w:rPr>
          <w:rFonts w:ascii="Arial" w:hAnsi="Arial"/>
          <w:kern w:val="1"/>
          <w:sz w:val="22"/>
          <w:szCs w:val="22"/>
          <w:rtl w:val="0"/>
        </w:rPr>
        <w:t>w telefonicznych.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Fonts w:ascii="Arial" w:cs="Arial" w:hAnsi="Arial" w:eastAsia="Arial"/>
          <w:kern w:val="1"/>
          <w:sz w:val="22"/>
          <w:szCs w:val="22"/>
        </w:rPr>
      </w:pPr>
      <w:r>
        <w:rPr>
          <w:rFonts w:ascii="Arial" w:hAnsi="Arial"/>
          <w:kern w:val="1"/>
          <w:sz w:val="22"/>
          <w:szCs w:val="22"/>
          <w:rtl w:val="0"/>
        </w:rPr>
        <w:t>Nowe s</w:t>
      </w:r>
      <w:r>
        <w:rPr>
          <w:rFonts w:ascii="Arial" w:hAnsi="Arial" w:hint="default"/>
          <w:kern w:val="1"/>
          <w:sz w:val="22"/>
          <w:szCs w:val="22"/>
          <w:rtl w:val="0"/>
        </w:rPr>
        <w:t>ł</w:t>
      </w:r>
      <w:r>
        <w:rPr>
          <w:rFonts w:ascii="Arial" w:hAnsi="Arial"/>
          <w:kern w:val="1"/>
          <w:sz w:val="22"/>
          <w:szCs w:val="22"/>
          <w:rtl w:val="0"/>
        </w:rPr>
        <w:t>uchawki IE 80 S b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>d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dost</w:t>
      </w:r>
      <w:r>
        <w:rPr>
          <w:rFonts w:ascii="Arial" w:hAnsi="Arial" w:hint="default"/>
          <w:kern w:val="1"/>
          <w:sz w:val="22"/>
          <w:szCs w:val="22"/>
          <w:rtl w:val="0"/>
        </w:rPr>
        <w:t>ę</w:t>
      </w:r>
      <w:r>
        <w:rPr>
          <w:rFonts w:ascii="Arial" w:hAnsi="Arial"/>
          <w:kern w:val="1"/>
          <w:sz w:val="22"/>
          <w:szCs w:val="22"/>
          <w:rtl w:val="0"/>
        </w:rPr>
        <w:t xml:space="preserve">pne </w:t>
      </w:r>
      <w:r>
        <w:rPr>
          <w:rFonts w:ascii="Arial" w:hAnsi="Arial"/>
          <w:kern w:val="1"/>
          <w:sz w:val="22"/>
          <w:szCs w:val="22"/>
          <w:rtl w:val="0"/>
        </w:rPr>
        <w:t>w sprzeda</w:t>
      </w:r>
      <w:r>
        <w:rPr>
          <w:rFonts w:ascii="Arial" w:hAnsi="Arial" w:hint="default"/>
          <w:kern w:val="1"/>
          <w:sz w:val="22"/>
          <w:szCs w:val="22"/>
          <w:rtl w:val="0"/>
        </w:rPr>
        <w:t>ż</w:t>
      </w:r>
      <w:r>
        <w:rPr>
          <w:rFonts w:ascii="Arial" w:hAnsi="Arial"/>
          <w:kern w:val="1"/>
          <w:sz w:val="22"/>
          <w:szCs w:val="22"/>
          <w:rtl w:val="0"/>
        </w:rPr>
        <w:t>y jesieni</w:t>
      </w:r>
      <w:r>
        <w:rPr>
          <w:rFonts w:ascii="Arial" w:hAnsi="Arial" w:hint="default"/>
          <w:kern w:val="1"/>
          <w:sz w:val="22"/>
          <w:szCs w:val="22"/>
          <w:rtl w:val="0"/>
        </w:rPr>
        <w:t xml:space="preserve">ą </w:t>
      </w:r>
      <w:r>
        <w:rPr>
          <w:rFonts w:ascii="Arial" w:hAnsi="Arial"/>
          <w:kern w:val="1"/>
          <w:sz w:val="22"/>
          <w:szCs w:val="22"/>
          <w:rtl w:val="0"/>
        </w:rPr>
        <w:t>tego 2017 roku.</w:t>
      </w:r>
    </w:p>
    <w:p>
      <w:pPr>
        <w:pStyle w:val="About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Normal.0"/>
        <w:spacing w:line="240" w:lineRule="atLeast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O firmie</w:t>
      </w:r>
      <w:r>
        <w:rPr>
          <w:rFonts w:ascii="Arial" w:hAnsi="Arial"/>
          <w:b w:val="1"/>
          <w:bCs w:val="1"/>
          <w:rtl w:val="0"/>
          <w:lang w:val="en-US"/>
        </w:rPr>
        <w:t xml:space="preserve"> Sennheiser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Style w:val="Hyperlink.0"/>
          <w:rFonts w:ascii="Arial" w:cs="Arial" w:hAnsi="Arial" w:eastAsia="Arial"/>
          <w:color w:val="0095d5"/>
          <w:kern w:val="0"/>
          <w:u w:val="single" w:color="0095d5"/>
          <w:lang w:val="en-US"/>
        </w:rPr>
      </w:pPr>
      <w:r>
        <w:rPr>
          <w:rFonts w:ascii="Arial" w:hAnsi="Arial"/>
          <w:kern w:val="1"/>
          <w:rtl w:val="0"/>
        </w:rPr>
        <w:t>Wizj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firmy Sennheiser jest kszta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towanie przysz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 audio. Idea ta jest oparta na ponad 70-letniej kulturze innowacji, g</w:t>
      </w:r>
      <w:r>
        <w:rPr>
          <w:rFonts w:ascii="Arial" w:hAnsi="Arial" w:hint="default"/>
          <w:kern w:val="1"/>
          <w:rtl w:val="0"/>
        </w:rPr>
        <w:t>łę</w:t>
      </w:r>
      <w:r>
        <w:rPr>
          <w:rFonts w:ascii="Arial" w:hAnsi="Arial"/>
          <w:kern w:val="1"/>
          <w:rtl w:val="0"/>
        </w:rPr>
        <w:t>boko zakorzenionej w sposobie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ania firmy. Za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ona w 1945 firma Sennheiser pozostaje przedsi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biorstwem rodzinnym, kt</w:t>
      </w:r>
      <w:r>
        <w:rPr>
          <w:rFonts w:ascii="Arial" w:hAnsi="Arial" w:hint="default"/>
          <w:kern w:val="1"/>
          <w:rtl w:val="0"/>
        </w:rPr>
        <w:t>ó</w:t>
      </w:r>
      <w:r>
        <w:rPr>
          <w:rFonts w:ascii="Arial" w:hAnsi="Arial"/>
          <w:kern w:val="1"/>
          <w:rtl w:val="0"/>
        </w:rPr>
        <w:t>re dzi</w:t>
      </w:r>
      <w:r>
        <w:rPr>
          <w:rFonts w:ascii="Arial" w:hAnsi="Arial" w:hint="default"/>
          <w:kern w:val="1"/>
          <w:rtl w:val="0"/>
        </w:rPr>
        <w:t xml:space="preserve">ś </w:t>
      </w:r>
      <w:r>
        <w:rPr>
          <w:rFonts w:ascii="Arial" w:hAnsi="Arial"/>
          <w:kern w:val="1"/>
          <w:rtl w:val="0"/>
        </w:rPr>
        <w:t>jest czo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owym producentem s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uchawek, mikrofon</w:t>
      </w:r>
      <w:r>
        <w:rPr>
          <w:rFonts w:ascii="Arial" w:hAnsi="Arial" w:hint="default"/>
          <w:kern w:val="1"/>
          <w:rtl w:val="0"/>
        </w:rPr>
        <w:t>ó</w:t>
      </w:r>
      <w:r>
        <w:rPr>
          <w:rFonts w:ascii="Arial" w:hAnsi="Arial"/>
          <w:kern w:val="1"/>
          <w:rtl w:val="0"/>
        </w:rPr>
        <w:t>w i bezprzewodowych system</w:t>
      </w:r>
      <w:r>
        <w:rPr>
          <w:rFonts w:ascii="Arial" w:hAnsi="Arial" w:hint="default"/>
          <w:kern w:val="1"/>
          <w:rtl w:val="0"/>
        </w:rPr>
        <w:t>ó</w:t>
      </w:r>
      <w:r>
        <w:rPr>
          <w:rFonts w:ascii="Arial" w:hAnsi="Arial"/>
          <w:kern w:val="1"/>
          <w:rtl w:val="0"/>
        </w:rPr>
        <w:t>w transmisji d</w:t>
      </w:r>
      <w:r>
        <w:rPr>
          <w:rFonts w:ascii="Arial" w:hAnsi="Arial" w:hint="default"/>
          <w:kern w:val="1"/>
          <w:rtl w:val="0"/>
        </w:rPr>
        <w:t>ź</w:t>
      </w:r>
      <w:r>
        <w:rPr>
          <w:rFonts w:ascii="Arial" w:hAnsi="Arial"/>
          <w:kern w:val="1"/>
          <w:rtl w:val="0"/>
        </w:rPr>
        <w:t>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ku. Wraz z 20 filiami i sta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ymi partnerami sprzeda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owymi firma aktywnie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 w ponad 50 krajach na ca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 xml:space="preserve">ym 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wiecie i posiada w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asne fabryki w Niemczech, Irlandii i Stanach Zjednoczonych. Sennheiser zatrudnia oko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 2800 pracownik</w:t>
      </w:r>
      <w:r>
        <w:rPr>
          <w:rFonts w:ascii="Arial" w:hAnsi="Arial" w:hint="default"/>
          <w:kern w:val="1"/>
          <w:rtl w:val="0"/>
        </w:rPr>
        <w:t>ó</w:t>
      </w:r>
      <w:r>
        <w:rPr>
          <w:rFonts w:ascii="Arial" w:hAnsi="Arial"/>
          <w:kern w:val="1"/>
          <w:rtl w:val="0"/>
        </w:rPr>
        <w:t>w, kt</w:t>
      </w:r>
      <w:r>
        <w:rPr>
          <w:rFonts w:ascii="Arial" w:hAnsi="Arial" w:hint="default"/>
          <w:kern w:val="1"/>
          <w:rtl w:val="0"/>
        </w:rPr>
        <w:t>ó</w:t>
      </w:r>
      <w:r>
        <w:rPr>
          <w:rFonts w:ascii="Arial" w:hAnsi="Arial"/>
          <w:kern w:val="1"/>
          <w:rtl w:val="0"/>
        </w:rPr>
        <w:t xml:space="preserve">rych </w:t>
      </w:r>
      <w:r>
        <w:rPr>
          <w:rFonts w:ascii="Arial" w:hAnsi="Arial" w:hint="default"/>
          <w:kern w:val="1"/>
          <w:rtl w:val="0"/>
        </w:rPr>
        <w:t>łą</w:t>
      </w:r>
      <w:r>
        <w:rPr>
          <w:rFonts w:ascii="Arial" w:hAnsi="Arial"/>
          <w:kern w:val="1"/>
          <w:rtl w:val="0"/>
        </w:rPr>
        <w:t>czy d</w:t>
      </w:r>
      <w:r>
        <w:rPr>
          <w:rFonts w:ascii="Arial" w:hAnsi="Arial" w:hint="default"/>
          <w:kern w:val="1"/>
          <w:rtl w:val="0"/>
        </w:rPr>
        <w:t>ąż</w:t>
      </w:r>
      <w:r>
        <w:rPr>
          <w:rFonts w:ascii="Arial" w:hAnsi="Arial"/>
          <w:kern w:val="1"/>
          <w:rtl w:val="0"/>
        </w:rPr>
        <w:t>enie do perfekcyjnego d</w:t>
      </w:r>
      <w:r>
        <w:rPr>
          <w:rFonts w:ascii="Arial" w:hAnsi="Arial" w:hint="default"/>
          <w:kern w:val="1"/>
          <w:rtl w:val="0"/>
        </w:rPr>
        <w:t>ź</w:t>
      </w:r>
      <w:r>
        <w:rPr>
          <w:rFonts w:ascii="Arial" w:hAnsi="Arial"/>
          <w:kern w:val="1"/>
          <w:rtl w:val="0"/>
        </w:rPr>
        <w:t>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ku. Od 2013 roku firm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zarz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dzaj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 xml:space="preserve">Daniel Sennheiser i dr Andreas Sennheiser </w:t>
      </w:r>
      <w:r>
        <w:rPr>
          <w:rFonts w:ascii="Arial" w:hAnsi="Arial" w:hint="default"/>
          <w:kern w:val="1"/>
          <w:rtl w:val="0"/>
        </w:rPr>
        <w:t xml:space="preserve">– </w:t>
      </w:r>
      <w:r>
        <w:rPr>
          <w:rFonts w:ascii="Arial" w:hAnsi="Arial"/>
          <w:kern w:val="1"/>
          <w:rtl w:val="0"/>
        </w:rPr>
        <w:t>przedstawiciele trzeciego pokolenia rodziny. W 2016 roku grupa Sennheiser wygenerowa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 sprzeda</w:t>
      </w:r>
      <w:r>
        <w:rPr>
          <w:rFonts w:ascii="Arial" w:hAnsi="Arial" w:hint="default"/>
          <w:kern w:val="1"/>
          <w:rtl w:val="0"/>
        </w:rPr>
        <w:t xml:space="preserve">ż </w:t>
      </w:r>
      <w:r>
        <w:rPr>
          <w:rFonts w:ascii="Arial" w:hAnsi="Arial"/>
          <w:kern w:val="1"/>
          <w:rtl w:val="0"/>
        </w:rPr>
        <w:t>na poziomie 658,4 milion</w:t>
      </w:r>
      <w:r>
        <w:rPr>
          <w:rFonts w:ascii="Arial" w:hAnsi="Arial" w:hint="default"/>
          <w:kern w:val="1"/>
          <w:rtl w:val="0"/>
        </w:rPr>
        <w:t>ó</w:t>
      </w:r>
      <w:r>
        <w:rPr>
          <w:rFonts w:ascii="Arial" w:hAnsi="Arial"/>
          <w:kern w:val="1"/>
          <w:rtl w:val="0"/>
        </w:rPr>
        <w:t>w euro. 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 xml:space="preserve">cej informacji o firmie na stronie </w:t>
      </w:r>
      <w:r>
        <w:rPr>
          <w:rStyle w:val="Hyperlink.0"/>
          <w:rFonts w:ascii="Arial" w:cs="Arial" w:hAnsi="Arial" w:eastAsia="Arial"/>
          <w:color w:val="0095d5"/>
          <w:kern w:val="0"/>
          <w:u w:val="single" w:color="0095d5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95d5"/>
          <w:kern w:val="0"/>
          <w:u w:val="single" w:color="0095d5"/>
          <w:lang w:val="en-US"/>
        </w:rPr>
        <w:instrText xml:space="preserve"> HYPERLINK "http://www.sennheiser.pl"</w:instrText>
      </w:r>
      <w:r>
        <w:rPr>
          <w:rStyle w:val="Hyperlink.0"/>
          <w:rFonts w:ascii="Arial" w:cs="Arial" w:hAnsi="Arial" w:eastAsia="Arial"/>
          <w:color w:val="0095d5"/>
          <w:kern w:val="0"/>
          <w:u w:val="single" w:color="0095d5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95d5"/>
          <w:kern w:val="0"/>
          <w:u w:val="single" w:color="0095d5"/>
          <w:rtl w:val="0"/>
          <w:lang w:val="en-US"/>
        </w:rPr>
        <w:t>www.sennheiser.pl</w:t>
      </w:r>
      <w:r>
        <w:rPr>
          <w:rFonts w:ascii="Arial" w:cs="Arial" w:hAnsi="Arial" w:eastAsia="Arial"/>
          <w:kern w:val="1"/>
        </w:rPr>
        <w:fldChar w:fldCharType="end" w:fldLock="0"/>
      </w:r>
      <w:r>
        <w:rPr>
          <w:rStyle w:val="Hyperlink.0"/>
          <w:rFonts w:ascii="Arial" w:hAnsi="Arial"/>
          <w:color w:val="0095d5"/>
          <w:kern w:val="0"/>
          <w:u w:val="single" w:color="0095d5"/>
          <w:rtl w:val="0"/>
          <w:lang w:val="en-US"/>
        </w:rPr>
        <w:t xml:space="preserve">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spacing w:after="160" w:line="288" w:lineRule="auto"/>
        <w:jc w:val="both"/>
        <w:rPr>
          <w:rStyle w:val="Brak"/>
          <w:rFonts w:ascii="Arial" w:cs="Arial" w:hAnsi="Arial" w:eastAsia="Arial"/>
          <w:color w:val="0095d5"/>
          <w:kern w:val="1"/>
          <w:u w:color="0095d5"/>
        </w:rPr>
      </w:pPr>
    </w:p>
    <w:tbl>
      <w:tblPr>
        <w:tblW w:w="90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3f3f3"/>
        <w:tblLayout w:type="fixed"/>
      </w:tblPr>
      <w:tblGrid>
        <w:gridCol w:w="4522"/>
        <w:gridCol w:w="4522"/>
      </w:tblGrid>
      <w:tr>
        <w:tblPrEx>
          <w:shd w:val="clear" w:color="auto" w:fill="f3f3f3"/>
        </w:tblPrEx>
        <w:trPr>
          <w:trHeight w:val="1375" w:hRule="atLeast"/>
        </w:trPr>
        <w:tc>
          <w:tcPr>
            <w:tcW w:type="dxa" w:w="452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spacing w:line="240" w:lineRule="auto"/>
              <w:rPr>
                <w:rStyle w:val="Brak"/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pPr>
            <w:r>
              <w:rPr>
                <w:rStyle w:val="Brak"/>
                <w:rFonts w:ascii="Arial" w:hAnsi="Arial"/>
                <w:b w:val="1"/>
                <w:bCs w:val="1"/>
                <w:rtl w:val="0"/>
                <w:lang w:val="en-US"/>
              </w:rPr>
              <w:t>Globalny kontakt dla prasy</w:t>
            </w:r>
            <w:r>
              <w:rPr>
                <w:rStyle w:val="Brak"/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  <w:tab/>
              <w:tab/>
            </w:r>
          </w:p>
          <w:p>
            <w:pPr>
              <w:pStyle w:val="Normal.0"/>
              <w:spacing w:line="240" w:lineRule="auto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Sennheiser electronic GmbH &amp; Co. KG </w:t>
            </w:r>
          </w:p>
          <w:p>
            <w:pPr>
              <w:pStyle w:val="Normal.0"/>
              <w:spacing w:line="240" w:lineRule="auto"/>
              <w:rPr>
                <w:rFonts w:ascii="Arial" w:cs="Arial" w:hAnsi="Arial" w:eastAsia="Arial"/>
                <w:lang w:val="en-US"/>
              </w:rPr>
            </w:pPr>
            <w:r>
              <w:rPr>
                <w:rStyle w:val="Brak"/>
                <w:rFonts w:ascii="Arial" w:hAnsi="Arial"/>
                <w:color w:val="0095d5"/>
                <w:u w:color="0095d5"/>
                <w:rtl w:val="0"/>
                <w:lang w:val="en-US"/>
              </w:rPr>
              <w:t>Jacqueline Gusmag</w:t>
            </w:r>
            <w:r>
              <w:rPr>
                <w:rFonts w:ascii="Arial" w:cs="Arial" w:hAnsi="Arial" w:eastAsia="Arial"/>
                <w:lang w:val="en-US"/>
              </w:rPr>
              <w:tab/>
              <w:tab/>
            </w:r>
          </w:p>
          <w:p>
            <w:pPr>
              <w:pStyle w:val="Normal.0"/>
              <w:spacing w:line="240" w:lineRule="auto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Public Relations Manager Consumer Electronics</w:t>
              <w:tab/>
            </w:r>
          </w:p>
          <w:p>
            <w:pPr>
              <w:pStyle w:val="Normal.0"/>
              <w:spacing w:line="240" w:lineRule="auto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T: +49 (0)5130 600-1540</w:t>
              <w:tab/>
            </w:r>
          </w:p>
          <w:p>
            <w:pPr>
              <w:pStyle w:val="Contact"/>
              <w:spacing w:line="240" w:lineRule="auto"/>
            </w:pPr>
            <w:r>
              <w:rPr>
                <w:rStyle w:val="Hyperlink.1"/>
                <w:rFonts w:ascii="Arial" w:cs="Arial" w:hAnsi="Arial" w:eastAsia="Arial"/>
                <w:sz w:val="18"/>
                <w:szCs w:val="18"/>
                <w:lang w:val="en-US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sz w:val="18"/>
                <w:szCs w:val="18"/>
                <w:lang w:val="en-US"/>
              </w:rPr>
              <w:instrText xml:space="preserve"> HYPERLINK "mailto:jacqueline.gusmag@sennheiser.com"</w:instrText>
            </w:r>
            <w:r>
              <w:rPr>
                <w:rStyle w:val="Hyperlink.1"/>
                <w:rFonts w:ascii="Arial" w:cs="Arial" w:hAnsi="Arial" w:eastAsia="Arial"/>
                <w:sz w:val="18"/>
                <w:szCs w:val="18"/>
                <w:lang w:val="en-US"/>
              </w:rPr>
              <w:fldChar w:fldCharType="separate" w:fldLock="0"/>
            </w:r>
            <w:r>
              <w:rPr>
                <w:rStyle w:val="Hyperlink.1"/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  <w:r>
              <w:rPr>
                <w:rStyle w:val="Łącze"/>
                <w:rFonts w:ascii="Arial" w:hAnsi="Arial"/>
                <w:sz w:val="18"/>
                <w:szCs w:val="18"/>
                <w:rtl w:val="0"/>
                <w:lang w:val="en-US"/>
              </w:rPr>
              <w:t>acqueline.gusmag@sennheiser.com</w:t>
            </w:r>
            <w:r>
              <w:rPr>
                <w:rFonts w:ascii="Arial" w:cs="Arial" w:hAnsi="Arial" w:eastAsia="Arial"/>
                <w:sz w:val="18"/>
                <w:szCs w:val="18"/>
              </w:rPr>
              <w:fldChar w:fldCharType="end" w:fldLock="0"/>
            </w:r>
            <w:r>
              <w:rPr>
                <w:rFonts w:ascii="Arial" w:cs="Arial" w:hAnsi="Arial" w:eastAsia="Arial"/>
                <w:sz w:val="18"/>
                <w:szCs w:val="18"/>
              </w:rPr>
            </w:r>
          </w:p>
        </w:tc>
        <w:tc>
          <w:tcPr>
            <w:tcW w:type="dxa" w:w="4522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spacing w:line="240" w:lineRule="auto"/>
              <w:jc w:val="right"/>
              <w:rPr>
                <w:rFonts w:ascii="Arial" w:cs="Arial" w:hAnsi="Arial" w:eastAsia="Arial"/>
                <w:lang w:val="en-US"/>
              </w:rPr>
            </w:pPr>
            <w:r>
              <w:rPr>
                <w:rStyle w:val="Brak"/>
                <w:rFonts w:ascii="Arial" w:hAnsi="Arial"/>
                <w:b w:val="1"/>
                <w:bCs w:val="1"/>
                <w:rtl w:val="0"/>
                <w:lang w:val="en-US"/>
              </w:rPr>
              <w:t>Lokalny kontakt dla prasy</w:t>
            </w:r>
          </w:p>
          <w:p>
            <w:pPr>
              <w:pStyle w:val="About"/>
              <w:jc w:val="right"/>
              <w:rPr>
                <w:rFonts w:ascii="Arial" w:cs="Arial" w:hAnsi="Arial" w:eastAsia="Arial"/>
                <w:lang w:val="de-DE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Aplauz Sp. z o.o. </w:t>
            </w:r>
          </w:p>
          <w:p>
            <w:pPr>
              <w:pStyle w:val="Normal.0"/>
              <w:spacing w:line="240" w:lineRule="auto"/>
              <w:jc w:val="right"/>
              <w:rPr>
                <w:rFonts w:ascii="Arial" w:cs="Arial" w:hAnsi="Arial" w:eastAsia="Arial"/>
                <w:color w:val="0095d5"/>
                <w:u w:color="0095d5"/>
                <w:lang w:val="en-US"/>
              </w:rPr>
            </w:pPr>
            <w:r>
              <w:rPr>
                <w:rFonts w:ascii="Arial" w:hAnsi="Arial"/>
                <w:color w:val="0095d5"/>
                <w:u w:color="0095d5"/>
                <w:rtl w:val="0"/>
                <w:lang w:val="en-US"/>
              </w:rPr>
              <w:t>Edward Pop</w:t>
            </w:r>
            <w:r>
              <w:rPr>
                <w:rFonts w:ascii="Arial" w:hAnsi="Arial" w:hint="default"/>
                <w:color w:val="0095d5"/>
                <w:u w:color="0095d5"/>
                <w:rtl w:val="0"/>
                <w:lang w:val="en-US"/>
              </w:rPr>
              <w:t>ł</w:t>
            </w:r>
            <w:r>
              <w:rPr>
                <w:rFonts w:ascii="Arial" w:hAnsi="Arial"/>
                <w:color w:val="0095d5"/>
                <w:u w:color="0095d5"/>
                <w:rtl w:val="0"/>
                <w:lang w:val="en-US"/>
              </w:rPr>
              <w:t>awski</w:t>
            </w:r>
          </w:p>
          <w:p>
            <w:pPr>
              <w:pStyle w:val="Normal.0"/>
              <w:spacing w:line="240" w:lineRule="auto"/>
              <w:jc w:val="right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Manager ds. komunikacji</w:t>
            </w:r>
          </w:p>
          <w:p>
            <w:pPr>
              <w:pStyle w:val="Normal.0"/>
              <w:spacing w:line="240" w:lineRule="auto"/>
              <w:jc w:val="right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T: </w:t>
            </w:r>
            <w:r>
              <w:rPr>
                <w:rFonts w:ascii="Arial" w:hAnsi="Arial"/>
                <w:rtl w:val="0"/>
                <w:lang w:val="en-US"/>
              </w:rPr>
              <w:t>+48 606 408 162</w:t>
            </w:r>
          </w:p>
          <w:p>
            <w:pPr>
              <w:pStyle w:val="Contact"/>
              <w:spacing w:line="240" w:lineRule="auto"/>
              <w:jc w:val="right"/>
            </w:pPr>
            <w:r>
              <w:rPr>
                <w:rStyle w:val="Łącze"/>
                <w:rFonts w:ascii="Arial" w:cs="Arial" w:hAnsi="Arial" w:eastAsia="Arial"/>
                <w:sz w:val="18"/>
                <w:szCs w:val="18"/>
              </w:rPr>
              <w:fldChar w:fldCharType="begin" w:fldLock="0"/>
            </w:r>
            <w:r>
              <w:rPr>
                <w:rStyle w:val="Łącze"/>
                <w:rFonts w:ascii="Arial" w:cs="Arial" w:hAnsi="Arial" w:eastAsia="Arial"/>
                <w:sz w:val="18"/>
                <w:szCs w:val="18"/>
              </w:rPr>
              <w:instrText xml:space="preserve"> HYPERLINK "mailto:edek.poplawski@aplauzaudio.pl"</w:instrText>
            </w:r>
            <w:r>
              <w:rPr>
                <w:rStyle w:val="Łącze"/>
                <w:rFonts w:ascii="Arial" w:cs="Arial" w:hAnsi="Arial" w:eastAsia="Arial"/>
                <w:sz w:val="18"/>
                <w:szCs w:val="18"/>
              </w:rPr>
              <w:fldChar w:fldCharType="separate" w:fldLock="0"/>
            </w:r>
            <w:r>
              <w:rPr>
                <w:rStyle w:val="Łącze"/>
                <w:rFonts w:ascii="Arial" w:hAnsi="Arial"/>
                <w:sz w:val="18"/>
                <w:szCs w:val="18"/>
                <w:rtl w:val="0"/>
                <w:lang w:val="en-US"/>
              </w:rPr>
              <w:t>edek.poplawski@aplauzaudio.pl</w:t>
            </w:r>
            <w:r>
              <w:rPr>
                <w:rFonts w:ascii="Arial" w:cs="Arial" w:hAnsi="Arial" w:eastAsia="Arial"/>
                <w:sz w:val="18"/>
                <w:szCs w:val="18"/>
              </w:rPr>
              <w:fldChar w:fldCharType="end" w:fldLock="0"/>
            </w:r>
            <w:r>
              <w:rPr>
                <w:rStyle w:val="Łącze"/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</w:p>
        </w:tc>
      </w:tr>
    </w:tbl>
    <w:p>
      <w:pPr>
        <w:pStyle w:val="Normal.0"/>
        <w:spacing w:line="240" w:lineRule="auto"/>
        <w:rPr>
          <w:rFonts w:ascii="Arial" w:cs="Arial" w:hAnsi="Arial" w:eastAsia="Arial"/>
          <w:color w:val="0095d5"/>
          <w:sz w:val="22"/>
          <w:szCs w:val="22"/>
          <w:u w:color="0095d5"/>
          <w:lang w:val="en-US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16"/>
          <w:szCs w:val="16"/>
          <w:lang w:val="en-US"/>
        </w:rPr>
      </w:pPr>
    </w:p>
    <w:p>
      <w:pPr>
        <w:pStyle w:val="Contact"/>
        <w:spacing w:line="240" w:lineRule="auto"/>
        <w:rPr>
          <w:rStyle w:val="Brak"/>
          <w:rFonts w:ascii="Arial" w:cs="Arial" w:hAnsi="Arial" w:eastAsia="Arial"/>
          <w:sz w:val="16"/>
          <w:szCs w:val="16"/>
        </w:rPr>
      </w:pPr>
    </w:p>
    <w:p>
      <w:pPr>
        <w:pStyle w:val="Contact"/>
        <w:spacing w:line="240" w:lineRule="auto"/>
      </w:pPr>
      <w:r>
        <w:rPr>
          <w:rFonts w:ascii="Arial" w:cs="Arial" w:hAnsi="Arial" w:eastAsia="Arial"/>
          <w:sz w:val="16"/>
          <w:szCs w:val="16"/>
          <w:lang w:val="en-US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2754" w:right="1417" w:bottom="1418" w:left="1418" w:header="629" w:footer="48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ennheiser Office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color w:val="0095d5"/>
        <w:u w:color="0095d5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1" cy="431117"/>
          <wp:effectExtent l="0" t="0" r="0" b="0"/>
          <wp:wrapNone/>
          <wp:docPr id="1073741825" name="officeArt object" descr="_Logo_blac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_Logo_black.emf" descr="_Logo_black.e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1" cy="4311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0095d5"/>
        <w:u w:color="0095d5"/>
        <w:rtl w:val="0"/>
      </w:rPr>
      <w:t>INFORMACJA PRASOWA</w:t>
    </w:r>
  </w:p>
  <w:p>
    <w:pPr>
      <w:pStyle w:val="head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color w:val="0095d5"/>
        <w:u w:color="0095d5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1" cy="431117"/>
          <wp:effectExtent l="0" t="0" r="0" b="0"/>
          <wp:wrapNone/>
          <wp:docPr id="1073741826" name="officeArt object" descr="_Logo_blac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_Logo_black.emf" descr="_Logo_black.e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1" cy="4311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0" b="0"/>
          <wp:wrapNone/>
          <wp:docPr id="1073741827" name="officeArt object" descr="_Logoschrift_blac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_Logoschrift_black.emf" descr="_Logoschrift_black.e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0095d5"/>
        <w:u w:color="0095d5"/>
        <w:rtl w:val="0"/>
      </w:rPr>
      <w:t>INFORMACJA PRASOWA</w:t>
    </w:r>
  </w:p>
  <w:p>
    <w:pPr>
      <w:pStyle w:val="head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5" w:lineRule="atLeast"/>
      <w:ind w:left="0" w:right="0" w:firstLine="0"/>
      <w:jc w:val="right"/>
      <w:outlineLvl w:val="9"/>
    </w:pPr>
    <w:rPr>
      <w:rFonts w:ascii="Sennheiser Office" w:cs="Sennheiser Office" w:hAnsi="Sennheiser Office" w:eastAsia="Sennheiser Office"/>
      <w:b w:val="0"/>
      <w:bCs w:val="0"/>
      <w:i w:val="0"/>
      <w:iCs w:val="0"/>
      <w:caps w:val="1"/>
      <w:strike w:val="0"/>
      <w:dstrike w:val="0"/>
      <w:outline w:val="0"/>
      <w:color w:val="000000"/>
      <w:spacing w:val="11"/>
      <w:kern w:val="0"/>
      <w:position w:val="0"/>
      <w:sz w:val="15"/>
      <w:szCs w:val="15"/>
      <w:u w:val="none" w:color="000000"/>
      <w:vertAlign w:val="baseline"/>
      <w:lang w:val="en-US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atLeast"/>
      <w:ind w:left="0" w:right="0" w:firstLine="0"/>
      <w:jc w:val="left"/>
      <w:outlineLvl w:val="9"/>
    </w:pPr>
    <w:rPr>
      <w:rFonts w:ascii="Sennheiser Office" w:cs="Sennheiser Office" w:hAnsi="Sennheiser Office" w:eastAsia="Sennheiser Offic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"/>
      <w:szCs w:val="1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Sennheiser Office" w:cs="Sennheiser Office" w:hAnsi="Sennheiser Office" w:eastAsia="Sennheiser Offic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About">
    <w:name w:val="About"/>
    <w:next w:val="Abo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ennheiser Office" w:cs="Sennheiser Office" w:hAnsi="Sennheiser Office" w:eastAsia="Sennheiser Offic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color w:val="0095d5"/>
      <w:kern w:val="0"/>
      <w:u w:val="single" w:color="0095d5"/>
      <w:lang w:val="en-US"/>
    </w:rPr>
  </w:style>
  <w:style w:type="character" w:styleId="Łącze">
    <w:name w:val="Łącze"/>
    <w:rPr>
      <w:color w:val="000000"/>
      <w:u w:val="single" w:color="000000"/>
    </w:rPr>
  </w:style>
  <w:style w:type="character" w:styleId="Hyperlink.1">
    <w:name w:val="Hyperlink.1"/>
    <w:basedOn w:val="Łącze"/>
    <w:next w:val="Hyperlink.1"/>
    <w:rPr>
      <w:lang w:val="en-US"/>
    </w:rPr>
  </w:style>
  <w:style w:type="paragraph" w:styleId="Contact">
    <w:name w:val="Contact"/>
    <w:next w:val="Contact"/>
    <w:pPr>
      <w:keepNext w:val="0"/>
      <w:keepLines w:val="0"/>
      <w:pageBreakBefore w:val="0"/>
      <w:widowControl w:val="1"/>
      <w:shd w:val="clear" w:color="auto" w:fill="auto"/>
      <w:tabs>
        <w:tab w:val="left" w:pos="4111"/>
      </w:tabs>
      <w:suppressAutoHyphens w:val="0"/>
      <w:bidi w:val="0"/>
      <w:spacing w:before="0" w:after="0" w:line="210" w:lineRule="atLeast"/>
      <w:ind w:left="0" w:right="0" w:firstLine="0"/>
      <w:jc w:val="left"/>
      <w:outlineLvl w:val="9"/>
    </w:pPr>
    <w:rPr>
      <w:rFonts w:ascii="Sennheiser Office" w:cs="Sennheiser Office" w:hAnsi="Sennheiser Office" w:eastAsia="Sennheiser Offic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Sennheiser Office"/>
            <a:ea typeface="Sennheiser Office"/>
            <a:cs typeface="Sennheiser Office"/>
            <a:sym typeface="Sennheiser Offic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Sennheiser Office"/>
            <a:ea typeface="Sennheiser Office"/>
            <a:cs typeface="Sennheiser Office"/>
            <a:sym typeface="Sennheiser Offic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